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0B7C9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NHV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75101">
        <w:rPr>
          <w:rFonts w:ascii="Arial" w:hAnsi="Arial" w:cs="Arial"/>
          <w:sz w:val="20"/>
          <w:szCs w:val="20"/>
        </w:rPr>
        <w:t>1</w:t>
      </w:r>
      <w:r w:rsidR="000B7C9D">
        <w:rPr>
          <w:rFonts w:ascii="Arial" w:hAnsi="Arial" w:cs="Arial"/>
          <w:sz w:val="20"/>
          <w:szCs w:val="20"/>
        </w:rPr>
        <w:t>5</w:t>
      </w:r>
      <w:r w:rsidR="00C75101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B7C9D" w:rsidRPr="000B7C9D">
        <w:rPr>
          <w:rFonts w:ascii="Arial" w:hAnsi="Arial" w:cs="Arial"/>
          <w:sz w:val="20"/>
          <w:szCs w:val="20"/>
        </w:rPr>
        <w:t>NHV Investment Joint Stock Company</w:t>
      </w:r>
      <w:r w:rsidR="000B7C9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0B7C9D" w:rsidRDefault="00FF7D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0B7C9D" w:rsidRPr="000B7C9D">
        <w:rPr>
          <w:rFonts w:ascii="Arial" w:hAnsi="Arial" w:cs="Arial"/>
          <w:sz w:val="20"/>
          <w:szCs w:val="20"/>
        </w:rPr>
        <w:t>NHV Investment Joint Stock Company</w:t>
      </w:r>
      <w:r w:rsidR="000B7C9D">
        <w:rPr>
          <w:rFonts w:ascii="Arial" w:hAnsi="Arial" w:cs="Arial"/>
          <w:sz w:val="20"/>
          <w:szCs w:val="20"/>
        </w:rPr>
        <w:t xml:space="preserve"> 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0B7C9D" w:rsidRPr="000B7C9D">
        <w:rPr>
          <w:rFonts w:ascii="Arial" w:hAnsi="Arial" w:cs="Arial"/>
          <w:sz w:val="20"/>
          <w:szCs w:val="20"/>
        </w:rPr>
        <w:t>NHV Investment Joint Stock Company</w:t>
      </w:r>
      <w:r w:rsidR="000B7C9D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F83D61" w:rsidRDefault="000B7C9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9:00</w:t>
      </w:r>
      <w:r w:rsidR="00F83D61">
        <w:rPr>
          <w:rFonts w:ascii="Arial" w:hAnsi="Arial" w:cs="Arial"/>
          <w:sz w:val="20"/>
          <w:szCs w:val="20"/>
        </w:rPr>
        <w:t xml:space="preserve"> to 11:30 on</w:t>
      </w:r>
      <w:r w:rsidRPr="000B7C9D">
        <w:rPr>
          <w:rFonts w:ascii="Arial" w:hAnsi="Arial" w:cs="Arial"/>
          <w:sz w:val="20"/>
          <w:szCs w:val="20"/>
        </w:rPr>
        <w:t xml:space="preserve"> June 30, 2020 </w:t>
      </w:r>
    </w:p>
    <w:p w:rsidR="00236CD7" w:rsidRDefault="00F83D6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Venue: Meeting room on</w:t>
      </w:r>
      <w:r w:rsidR="000B7C9D" w:rsidRPr="000B7C9D">
        <w:rPr>
          <w:rFonts w:ascii="Arial" w:hAnsi="Arial" w:cs="Arial"/>
          <w:sz w:val="20"/>
          <w:szCs w:val="20"/>
        </w:rPr>
        <w:t xml:space="preserve"> 4th floor, Tower C, </w:t>
      </w:r>
      <w:r w:rsidR="002076B1">
        <w:rPr>
          <w:rFonts w:ascii="Arial" w:hAnsi="Arial" w:cs="Arial"/>
          <w:sz w:val="20"/>
          <w:szCs w:val="20"/>
        </w:rPr>
        <w:t>Housing and Office Building</w:t>
      </w:r>
      <w:r w:rsidR="000B7C9D" w:rsidRPr="000B7C9D">
        <w:rPr>
          <w:rFonts w:ascii="Arial" w:hAnsi="Arial" w:cs="Arial"/>
          <w:sz w:val="20"/>
          <w:szCs w:val="20"/>
        </w:rPr>
        <w:t xml:space="preserve">, </w:t>
      </w:r>
      <w:r w:rsidR="002076B1">
        <w:rPr>
          <w:rFonts w:ascii="Arial" w:hAnsi="Arial" w:cs="Arial"/>
          <w:sz w:val="20"/>
          <w:szCs w:val="20"/>
        </w:rPr>
        <w:t>No.</w:t>
      </w:r>
      <w:r w:rsidR="000B7C9D" w:rsidRPr="000B7C9D">
        <w:rPr>
          <w:rFonts w:ascii="Arial" w:hAnsi="Arial" w:cs="Arial"/>
          <w:sz w:val="20"/>
          <w:szCs w:val="20"/>
        </w:rPr>
        <w:t xml:space="preserve">219 </w:t>
      </w:r>
      <w:proofErr w:type="spellStart"/>
      <w:r w:rsidR="000B7C9D" w:rsidRPr="000B7C9D">
        <w:rPr>
          <w:rFonts w:ascii="Arial" w:hAnsi="Arial" w:cs="Arial"/>
          <w:sz w:val="20"/>
          <w:szCs w:val="20"/>
        </w:rPr>
        <w:t>Trung</w:t>
      </w:r>
      <w:proofErr w:type="spellEnd"/>
      <w:r w:rsidR="000B7C9D" w:rsidRPr="000B7C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7C9D" w:rsidRPr="000B7C9D">
        <w:rPr>
          <w:rFonts w:ascii="Arial" w:hAnsi="Arial" w:cs="Arial"/>
          <w:sz w:val="20"/>
          <w:szCs w:val="20"/>
        </w:rPr>
        <w:t>Kinh</w:t>
      </w:r>
      <w:proofErr w:type="spellEnd"/>
      <w:r w:rsidR="000B7C9D" w:rsidRPr="000B7C9D">
        <w:rPr>
          <w:rFonts w:ascii="Arial" w:hAnsi="Arial" w:cs="Arial"/>
          <w:sz w:val="20"/>
          <w:szCs w:val="20"/>
        </w:rPr>
        <w:t xml:space="preserve">, Yen </w:t>
      </w:r>
      <w:proofErr w:type="spellStart"/>
      <w:r w:rsidR="000B7C9D" w:rsidRPr="000B7C9D">
        <w:rPr>
          <w:rFonts w:ascii="Arial" w:hAnsi="Arial" w:cs="Arial"/>
          <w:sz w:val="20"/>
          <w:szCs w:val="20"/>
        </w:rPr>
        <w:t>Hoa</w:t>
      </w:r>
      <w:proofErr w:type="spellEnd"/>
      <w:r w:rsidR="000B7C9D" w:rsidRPr="000B7C9D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="00236CD7">
        <w:rPr>
          <w:rFonts w:ascii="Arial" w:hAnsi="Arial" w:cs="Arial"/>
          <w:sz w:val="20"/>
          <w:szCs w:val="20"/>
        </w:rPr>
        <w:t>Cau</w:t>
      </w:r>
      <w:proofErr w:type="spellEnd"/>
      <w:r w:rsidR="00236C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6CD7">
        <w:rPr>
          <w:rFonts w:ascii="Arial" w:hAnsi="Arial" w:cs="Arial"/>
          <w:sz w:val="20"/>
          <w:szCs w:val="20"/>
        </w:rPr>
        <w:t>Giay</w:t>
      </w:r>
      <w:proofErr w:type="spellEnd"/>
      <w:r w:rsidR="00236CD7"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 w:rsidR="00236CD7">
        <w:rPr>
          <w:rFonts w:ascii="Arial" w:hAnsi="Arial" w:cs="Arial"/>
          <w:sz w:val="20"/>
          <w:szCs w:val="20"/>
        </w:rPr>
        <w:t>Noi</w:t>
      </w:r>
      <w:proofErr w:type="spellEnd"/>
    </w:p>
    <w:p w:rsidR="00F0023B" w:rsidRDefault="000B7C9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7C9D">
        <w:rPr>
          <w:rFonts w:ascii="Arial" w:hAnsi="Arial" w:cs="Arial"/>
          <w:sz w:val="20"/>
          <w:szCs w:val="20"/>
        </w:rPr>
        <w:t xml:space="preserve">3. Conditions for attending the </w:t>
      </w:r>
      <w:r w:rsidR="00236CD7">
        <w:rPr>
          <w:rFonts w:ascii="Arial" w:hAnsi="Arial" w:cs="Arial"/>
          <w:sz w:val="20"/>
          <w:szCs w:val="20"/>
        </w:rPr>
        <w:t>annual General Meeting of Shareholders</w:t>
      </w:r>
      <w:r w:rsidRPr="000B7C9D">
        <w:rPr>
          <w:rFonts w:ascii="Arial" w:hAnsi="Arial" w:cs="Arial"/>
          <w:sz w:val="20"/>
          <w:szCs w:val="20"/>
        </w:rPr>
        <w:t xml:space="preserve">: All shareholders owning </w:t>
      </w:r>
      <w:r w:rsidR="00F0023B">
        <w:rPr>
          <w:rFonts w:ascii="Arial" w:hAnsi="Arial" w:cs="Arial"/>
          <w:sz w:val="20"/>
          <w:szCs w:val="20"/>
        </w:rPr>
        <w:t xml:space="preserve">shares of the Company (or legally </w:t>
      </w:r>
      <w:r w:rsidRPr="000B7C9D">
        <w:rPr>
          <w:rFonts w:ascii="Arial" w:hAnsi="Arial" w:cs="Arial"/>
          <w:sz w:val="20"/>
          <w:szCs w:val="20"/>
        </w:rPr>
        <w:t>authorized representatives</w:t>
      </w:r>
      <w:r w:rsidR="00F0023B">
        <w:rPr>
          <w:rFonts w:ascii="Arial" w:hAnsi="Arial" w:cs="Arial"/>
          <w:sz w:val="20"/>
          <w:szCs w:val="20"/>
        </w:rPr>
        <w:t>) according to the l</w:t>
      </w:r>
      <w:r w:rsidRPr="000B7C9D">
        <w:rPr>
          <w:rFonts w:ascii="Arial" w:hAnsi="Arial" w:cs="Arial"/>
          <w:sz w:val="20"/>
          <w:szCs w:val="20"/>
        </w:rPr>
        <w:t xml:space="preserve">ist of shareholders </w:t>
      </w:r>
      <w:r w:rsidR="00F0023B">
        <w:rPr>
          <w:rFonts w:ascii="Arial" w:hAnsi="Arial" w:cs="Arial"/>
          <w:sz w:val="20"/>
          <w:szCs w:val="20"/>
        </w:rPr>
        <w:t>on record date of June 5, 2020</w:t>
      </w:r>
    </w:p>
    <w:p w:rsidR="00B72CDA" w:rsidRDefault="000B7C9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7C9D">
        <w:rPr>
          <w:rFonts w:ascii="Arial" w:hAnsi="Arial" w:cs="Arial"/>
          <w:sz w:val="20"/>
          <w:szCs w:val="20"/>
        </w:rPr>
        <w:t xml:space="preserve">4. Documents </w:t>
      </w:r>
      <w:r w:rsidR="00E64F1C">
        <w:rPr>
          <w:rFonts w:ascii="Arial" w:hAnsi="Arial" w:cs="Arial"/>
          <w:sz w:val="20"/>
          <w:szCs w:val="20"/>
        </w:rPr>
        <w:t xml:space="preserve">need to be brought to the annual General Meeting of Shareholders: </w:t>
      </w:r>
      <w:r w:rsidR="00B72CDA">
        <w:rPr>
          <w:rFonts w:ascii="Arial" w:hAnsi="Arial" w:cs="Arial"/>
          <w:sz w:val="20"/>
          <w:szCs w:val="20"/>
        </w:rPr>
        <w:t xml:space="preserve">valid </w:t>
      </w:r>
      <w:r w:rsidRPr="000B7C9D">
        <w:rPr>
          <w:rFonts w:ascii="Arial" w:hAnsi="Arial" w:cs="Arial"/>
          <w:sz w:val="20"/>
          <w:szCs w:val="20"/>
        </w:rPr>
        <w:t>ID</w:t>
      </w:r>
      <w:r w:rsidR="00E64F1C">
        <w:rPr>
          <w:rFonts w:ascii="Arial" w:hAnsi="Arial" w:cs="Arial"/>
          <w:sz w:val="20"/>
          <w:szCs w:val="20"/>
        </w:rPr>
        <w:t xml:space="preserve"> card</w:t>
      </w:r>
      <w:r w:rsidRPr="000B7C9D">
        <w:rPr>
          <w:rFonts w:ascii="Arial" w:hAnsi="Arial" w:cs="Arial"/>
          <w:sz w:val="20"/>
          <w:szCs w:val="20"/>
        </w:rPr>
        <w:t xml:space="preserve"> or </w:t>
      </w:r>
      <w:r w:rsidR="00B72CDA">
        <w:rPr>
          <w:rFonts w:ascii="Arial" w:hAnsi="Arial" w:cs="Arial"/>
          <w:sz w:val="20"/>
          <w:szCs w:val="20"/>
        </w:rPr>
        <w:t>p</w:t>
      </w:r>
      <w:r w:rsidRPr="000B7C9D">
        <w:rPr>
          <w:rFonts w:ascii="Arial" w:hAnsi="Arial" w:cs="Arial"/>
          <w:sz w:val="20"/>
          <w:szCs w:val="20"/>
        </w:rPr>
        <w:t xml:space="preserve">assport (original) </w:t>
      </w:r>
    </w:p>
    <w:p w:rsidR="00023DC6" w:rsidRDefault="00B72CD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 case of individual authorizer, </w:t>
      </w:r>
      <w:r w:rsidR="00023DC6">
        <w:rPr>
          <w:rFonts w:ascii="Arial" w:hAnsi="Arial" w:cs="Arial"/>
          <w:sz w:val="20"/>
          <w:szCs w:val="20"/>
        </w:rPr>
        <w:t>the authorized person need to bring the following:</w:t>
      </w:r>
    </w:p>
    <w:p w:rsidR="00023DC6" w:rsidRDefault="00023DC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Valid ID card or p</w:t>
      </w:r>
      <w:r w:rsidR="000B7C9D" w:rsidRPr="000B7C9D">
        <w:rPr>
          <w:rFonts w:ascii="Arial" w:hAnsi="Arial" w:cs="Arial"/>
          <w:sz w:val="20"/>
          <w:szCs w:val="20"/>
        </w:rPr>
        <w:t xml:space="preserve">assport (original) </w:t>
      </w:r>
    </w:p>
    <w:p w:rsidR="00022A6A" w:rsidRDefault="000B7C9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7C9D">
        <w:rPr>
          <w:rFonts w:ascii="Arial" w:hAnsi="Arial" w:cs="Arial"/>
          <w:sz w:val="20"/>
          <w:szCs w:val="20"/>
        </w:rPr>
        <w:t>+ Power of attorney according to the Company</w:t>
      </w:r>
      <w:r w:rsidR="00022A6A">
        <w:rPr>
          <w:rFonts w:ascii="Arial" w:hAnsi="Arial" w:cs="Arial"/>
          <w:sz w:val="20"/>
          <w:szCs w:val="20"/>
        </w:rPr>
        <w:t>'s form</w:t>
      </w:r>
    </w:p>
    <w:p w:rsidR="00022A6A" w:rsidRDefault="000B7C9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7C9D">
        <w:rPr>
          <w:rFonts w:ascii="Arial" w:hAnsi="Arial" w:cs="Arial"/>
          <w:sz w:val="20"/>
          <w:szCs w:val="20"/>
        </w:rPr>
        <w:t xml:space="preserve">5. Documents of the </w:t>
      </w:r>
      <w:r w:rsidR="00022A6A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4809C3" w:rsidRDefault="000B7C9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7C9D">
        <w:rPr>
          <w:rFonts w:ascii="Arial" w:hAnsi="Arial" w:cs="Arial"/>
          <w:sz w:val="20"/>
          <w:szCs w:val="20"/>
        </w:rPr>
        <w:t>Documents include: Meeting agenda</w:t>
      </w:r>
      <w:r w:rsidR="00022A6A">
        <w:rPr>
          <w:rFonts w:ascii="Arial" w:hAnsi="Arial" w:cs="Arial"/>
          <w:sz w:val="20"/>
          <w:szCs w:val="20"/>
        </w:rPr>
        <w:t>, f</w:t>
      </w:r>
      <w:r w:rsidRPr="000B7C9D">
        <w:rPr>
          <w:rFonts w:ascii="Arial" w:hAnsi="Arial" w:cs="Arial"/>
          <w:sz w:val="20"/>
          <w:szCs w:val="20"/>
        </w:rPr>
        <w:t>orm of authorization</w:t>
      </w:r>
      <w:r w:rsidR="00022A6A">
        <w:rPr>
          <w:rFonts w:ascii="Arial" w:hAnsi="Arial" w:cs="Arial"/>
          <w:sz w:val="20"/>
          <w:szCs w:val="20"/>
        </w:rPr>
        <w:t xml:space="preserve"> letter</w:t>
      </w:r>
      <w:r w:rsidRPr="000B7C9D">
        <w:rPr>
          <w:rFonts w:ascii="Arial" w:hAnsi="Arial" w:cs="Arial"/>
          <w:sz w:val="20"/>
          <w:szCs w:val="20"/>
        </w:rPr>
        <w:t xml:space="preserve">, </w:t>
      </w:r>
      <w:r w:rsidR="00022A6A">
        <w:rPr>
          <w:rFonts w:ascii="Arial" w:hAnsi="Arial" w:cs="Arial"/>
          <w:sz w:val="20"/>
          <w:szCs w:val="20"/>
        </w:rPr>
        <w:t>regulation</w:t>
      </w:r>
      <w:r w:rsidRPr="000B7C9D">
        <w:rPr>
          <w:rFonts w:ascii="Arial" w:hAnsi="Arial" w:cs="Arial"/>
          <w:sz w:val="20"/>
          <w:szCs w:val="20"/>
        </w:rPr>
        <w:t xml:space="preserve"> on the organization of the </w:t>
      </w:r>
      <w:r w:rsidR="00022A6A">
        <w:rPr>
          <w:rFonts w:ascii="Arial" w:hAnsi="Arial" w:cs="Arial"/>
          <w:sz w:val="20"/>
          <w:szCs w:val="20"/>
        </w:rPr>
        <w:t>annual General Meeting of Shareholders</w:t>
      </w:r>
      <w:r w:rsidR="00F25796">
        <w:rPr>
          <w:rFonts w:ascii="Arial" w:hAnsi="Arial" w:cs="Arial"/>
          <w:sz w:val="20"/>
          <w:szCs w:val="20"/>
        </w:rPr>
        <w:t>, p</w:t>
      </w:r>
      <w:r w:rsidRPr="000B7C9D">
        <w:rPr>
          <w:rFonts w:ascii="Arial" w:hAnsi="Arial" w:cs="Arial"/>
          <w:sz w:val="20"/>
          <w:szCs w:val="20"/>
        </w:rPr>
        <w:t xml:space="preserve">roposals for </w:t>
      </w:r>
      <w:r w:rsidR="00F25796">
        <w:rPr>
          <w:rFonts w:ascii="Arial" w:hAnsi="Arial" w:cs="Arial"/>
          <w:sz w:val="20"/>
          <w:szCs w:val="20"/>
        </w:rPr>
        <w:t>consulting</w:t>
      </w:r>
      <w:r w:rsidRPr="000B7C9D">
        <w:rPr>
          <w:rFonts w:ascii="Arial" w:hAnsi="Arial" w:cs="Arial"/>
          <w:sz w:val="20"/>
          <w:szCs w:val="20"/>
        </w:rPr>
        <w:t xml:space="preserve"> the </w:t>
      </w:r>
      <w:r w:rsidR="00F25796">
        <w:rPr>
          <w:rFonts w:ascii="Arial" w:hAnsi="Arial" w:cs="Arial"/>
          <w:sz w:val="20"/>
          <w:szCs w:val="20"/>
        </w:rPr>
        <w:t>annual General Meeting of Shareholders, voting card</w:t>
      </w:r>
      <w:r w:rsidRPr="000B7C9D">
        <w:rPr>
          <w:rFonts w:ascii="Arial" w:hAnsi="Arial" w:cs="Arial"/>
          <w:sz w:val="20"/>
          <w:szCs w:val="20"/>
        </w:rPr>
        <w:t>, draft resolution</w:t>
      </w:r>
      <w:r w:rsidR="00F25796">
        <w:rPr>
          <w:rFonts w:ascii="Arial" w:hAnsi="Arial" w:cs="Arial"/>
          <w:sz w:val="20"/>
          <w:szCs w:val="20"/>
        </w:rPr>
        <w:t xml:space="preserve"> </w:t>
      </w:r>
      <w:r w:rsidRPr="000B7C9D">
        <w:rPr>
          <w:rFonts w:ascii="Arial" w:hAnsi="Arial" w:cs="Arial"/>
          <w:sz w:val="20"/>
          <w:szCs w:val="20"/>
        </w:rPr>
        <w:t xml:space="preserve">and other documents posted on the </w:t>
      </w:r>
      <w:r w:rsidR="00F25796">
        <w:rPr>
          <w:rFonts w:ascii="Arial" w:hAnsi="Arial" w:cs="Arial"/>
          <w:sz w:val="20"/>
          <w:szCs w:val="20"/>
        </w:rPr>
        <w:t>C</w:t>
      </w:r>
      <w:r w:rsidRPr="000B7C9D">
        <w:rPr>
          <w:rFonts w:ascii="Arial" w:hAnsi="Arial" w:cs="Arial"/>
          <w:sz w:val="20"/>
          <w:szCs w:val="20"/>
        </w:rPr>
        <w:t>ompany's website</w:t>
      </w:r>
      <w:r w:rsidR="00F25796">
        <w:rPr>
          <w:rFonts w:ascii="Arial" w:hAnsi="Arial" w:cs="Arial"/>
          <w:sz w:val="20"/>
          <w:szCs w:val="20"/>
        </w:rPr>
        <w:t>:</w:t>
      </w:r>
      <w:r w:rsidRPr="000B7C9D">
        <w:rPr>
          <w:rFonts w:ascii="Arial" w:hAnsi="Arial" w:cs="Arial"/>
          <w:sz w:val="20"/>
          <w:szCs w:val="20"/>
        </w:rPr>
        <w:t xml:space="preserve"> https://n</w:t>
      </w:r>
      <w:r w:rsidR="004809C3">
        <w:rPr>
          <w:rFonts w:ascii="Arial" w:hAnsi="Arial" w:cs="Arial"/>
          <w:sz w:val="20"/>
          <w:szCs w:val="20"/>
        </w:rPr>
        <w:t>hv.com.vn/blogs/quan-he-co dong</w:t>
      </w:r>
      <w:r w:rsidR="00E81945">
        <w:rPr>
          <w:rFonts w:ascii="Arial" w:hAnsi="Arial" w:cs="Arial"/>
          <w:sz w:val="20"/>
          <w:szCs w:val="20"/>
        </w:rPr>
        <w:t>/</w:t>
      </w:r>
    </w:p>
    <w:p w:rsidR="001E71E5" w:rsidRDefault="000B7C9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7C9D">
        <w:rPr>
          <w:rFonts w:ascii="Arial" w:hAnsi="Arial" w:cs="Arial"/>
          <w:sz w:val="20"/>
          <w:szCs w:val="20"/>
        </w:rPr>
        <w:t>6. Regis</w:t>
      </w:r>
      <w:r w:rsidR="001E71E5">
        <w:rPr>
          <w:rFonts w:ascii="Arial" w:hAnsi="Arial" w:cs="Arial"/>
          <w:sz w:val="20"/>
          <w:szCs w:val="20"/>
        </w:rPr>
        <w:t>ter for</w:t>
      </w:r>
      <w:r w:rsidRPr="000B7C9D">
        <w:rPr>
          <w:rFonts w:ascii="Arial" w:hAnsi="Arial" w:cs="Arial"/>
          <w:sz w:val="20"/>
          <w:szCs w:val="20"/>
        </w:rPr>
        <w:t xml:space="preserve"> attend</w:t>
      </w:r>
      <w:r w:rsidR="001E71E5">
        <w:rPr>
          <w:rFonts w:ascii="Arial" w:hAnsi="Arial" w:cs="Arial"/>
          <w:sz w:val="20"/>
          <w:szCs w:val="20"/>
        </w:rPr>
        <w:t xml:space="preserve">ing the annual General Meeting of Shareholders </w:t>
      </w:r>
    </w:p>
    <w:p w:rsidR="00E81945" w:rsidRDefault="001E71E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the </w:t>
      </w:r>
      <w:r w:rsidR="00113D3C">
        <w:rPr>
          <w:rFonts w:ascii="Arial" w:hAnsi="Arial" w:cs="Arial"/>
          <w:sz w:val="20"/>
          <w:szCs w:val="20"/>
        </w:rPr>
        <w:t>thorough</w:t>
      </w:r>
      <w:r w:rsidR="000B7C9D" w:rsidRPr="000B7C9D">
        <w:rPr>
          <w:rFonts w:ascii="Arial" w:hAnsi="Arial" w:cs="Arial"/>
          <w:sz w:val="20"/>
          <w:szCs w:val="20"/>
        </w:rPr>
        <w:t xml:space="preserve"> preparation, </w:t>
      </w:r>
      <w:r w:rsidR="00113D3C">
        <w:rPr>
          <w:rFonts w:ascii="Arial" w:hAnsi="Arial" w:cs="Arial"/>
          <w:sz w:val="20"/>
          <w:szCs w:val="20"/>
        </w:rPr>
        <w:t>ask the s</w:t>
      </w:r>
      <w:r w:rsidR="000B7C9D" w:rsidRPr="000B7C9D">
        <w:rPr>
          <w:rFonts w:ascii="Arial" w:hAnsi="Arial" w:cs="Arial"/>
          <w:sz w:val="20"/>
          <w:szCs w:val="20"/>
        </w:rPr>
        <w:t>hareholders or a</w:t>
      </w:r>
      <w:r w:rsidR="00E81945">
        <w:rPr>
          <w:rFonts w:ascii="Arial" w:hAnsi="Arial" w:cs="Arial"/>
          <w:sz w:val="20"/>
          <w:szCs w:val="20"/>
        </w:rPr>
        <w:t>uthorized persons to confirm</w:t>
      </w:r>
      <w:r w:rsidR="000B7C9D" w:rsidRPr="000B7C9D">
        <w:rPr>
          <w:rFonts w:ascii="Arial" w:hAnsi="Arial" w:cs="Arial"/>
          <w:sz w:val="20"/>
          <w:szCs w:val="20"/>
        </w:rPr>
        <w:t xml:space="preserve"> attendance </w:t>
      </w:r>
      <w:r w:rsidR="00E81945">
        <w:rPr>
          <w:rFonts w:ascii="Arial" w:hAnsi="Arial" w:cs="Arial"/>
          <w:sz w:val="20"/>
          <w:szCs w:val="20"/>
        </w:rPr>
        <w:t>before 12:00 on</w:t>
      </w:r>
      <w:r w:rsidR="000B7C9D" w:rsidRPr="000B7C9D">
        <w:rPr>
          <w:rFonts w:ascii="Arial" w:hAnsi="Arial" w:cs="Arial"/>
          <w:sz w:val="20"/>
          <w:szCs w:val="20"/>
        </w:rPr>
        <w:t xml:space="preserve"> June 29, 2020 by calli</w:t>
      </w:r>
      <w:r w:rsidR="00E81945">
        <w:rPr>
          <w:rFonts w:ascii="Arial" w:hAnsi="Arial" w:cs="Arial"/>
          <w:sz w:val="20"/>
          <w:szCs w:val="20"/>
        </w:rPr>
        <w:t>ng the Company at 034 2569 296</w:t>
      </w:r>
    </w:p>
    <w:p w:rsidR="000B7C9D" w:rsidRDefault="000B7C9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7C9D">
        <w:rPr>
          <w:rFonts w:ascii="Arial" w:hAnsi="Arial" w:cs="Arial"/>
          <w:sz w:val="20"/>
          <w:szCs w:val="20"/>
        </w:rPr>
        <w:t>We hope the presence of</w:t>
      </w:r>
      <w:r w:rsidR="00E81945">
        <w:rPr>
          <w:rFonts w:ascii="Arial" w:hAnsi="Arial" w:cs="Arial"/>
          <w:sz w:val="20"/>
          <w:szCs w:val="20"/>
        </w:rPr>
        <w:t xml:space="preserve"> shareholders for success of the annual </w:t>
      </w:r>
      <w:r w:rsidR="00C9699B">
        <w:rPr>
          <w:rFonts w:ascii="Arial" w:hAnsi="Arial" w:cs="Arial"/>
          <w:sz w:val="20"/>
          <w:szCs w:val="20"/>
        </w:rPr>
        <w:t>General Meeting of Shareholders.</w:t>
      </w:r>
      <w:bookmarkStart w:id="0" w:name="_GoBack"/>
      <w:bookmarkEnd w:id="0"/>
    </w:p>
    <w:sectPr w:rsidR="000B7C9D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2A6A"/>
    <w:rsid w:val="00023813"/>
    <w:rsid w:val="00023DC6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B7C9D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3D3C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E71E5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6B1"/>
    <w:rsid w:val="00207AF4"/>
    <w:rsid w:val="00211BD8"/>
    <w:rsid w:val="00213694"/>
    <w:rsid w:val="0021553D"/>
    <w:rsid w:val="002164D2"/>
    <w:rsid w:val="00230BF1"/>
    <w:rsid w:val="002319EE"/>
    <w:rsid w:val="00232C8F"/>
    <w:rsid w:val="00233A1C"/>
    <w:rsid w:val="002357C4"/>
    <w:rsid w:val="00236CD7"/>
    <w:rsid w:val="0024779B"/>
    <w:rsid w:val="0025148F"/>
    <w:rsid w:val="00251CD9"/>
    <w:rsid w:val="00252CE0"/>
    <w:rsid w:val="00254EA2"/>
    <w:rsid w:val="00261135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C5C9F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4683"/>
    <w:rsid w:val="002F68A9"/>
    <w:rsid w:val="00303167"/>
    <w:rsid w:val="00304722"/>
    <w:rsid w:val="0030503E"/>
    <w:rsid w:val="00311EFA"/>
    <w:rsid w:val="0031274D"/>
    <w:rsid w:val="0031494E"/>
    <w:rsid w:val="00316F05"/>
    <w:rsid w:val="00320096"/>
    <w:rsid w:val="0032185B"/>
    <w:rsid w:val="00323657"/>
    <w:rsid w:val="003275BA"/>
    <w:rsid w:val="00327CF7"/>
    <w:rsid w:val="0033774A"/>
    <w:rsid w:val="00341204"/>
    <w:rsid w:val="003525F2"/>
    <w:rsid w:val="00353428"/>
    <w:rsid w:val="00354158"/>
    <w:rsid w:val="00355050"/>
    <w:rsid w:val="00355319"/>
    <w:rsid w:val="003566CA"/>
    <w:rsid w:val="003608E8"/>
    <w:rsid w:val="00367043"/>
    <w:rsid w:val="003724DF"/>
    <w:rsid w:val="0037607E"/>
    <w:rsid w:val="00387318"/>
    <w:rsid w:val="00394778"/>
    <w:rsid w:val="00397004"/>
    <w:rsid w:val="003A0ECB"/>
    <w:rsid w:val="003A5733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1D69"/>
    <w:rsid w:val="00472560"/>
    <w:rsid w:val="004809C3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36883"/>
    <w:rsid w:val="0054639F"/>
    <w:rsid w:val="0054732A"/>
    <w:rsid w:val="0055067A"/>
    <w:rsid w:val="00551A83"/>
    <w:rsid w:val="00555234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0105A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0776"/>
    <w:rsid w:val="007619FD"/>
    <w:rsid w:val="00766104"/>
    <w:rsid w:val="00772054"/>
    <w:rsid w:val="00772863"/>
    <w:rsid w:val="0077456B"/>
    <w:rsid w:val="00777B32"/>
    <w:rsid w:val="00781EB4"/>
    <w:rsid w:val="0078221E"/>
    <w:rsid w:val="007908F6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281F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521CB"/>
    <w:rsid w:val="00962777"/>
    <w:rsid w:val="00964DEC"/>
    <w:rsid w:val="00970B6C"/>
    <w:rsid w:val="009736FF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AF7347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CDA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748B0"/>
    <w:rsid w:val="00C75101"/>
    <w:rsid w:val="00C85D78"/>
    <w:rsid w:val="00C940B5"/>
    <w:rsid w:val="00C9699B"/>
    <w:rsid w:val="00C97B83"/>
    <w:rsid w:val="00CA1BB3"/>
    <w:rsid w:val="00CA1CF8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4EC4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6C54"/>
    <w:rsid w:val="00E47B26"/>
    <w:rsid w:val="00E51F4E"/>
    <w:rsid w:val="00E53A5C"/>
    <w:rsid w:val="00E5565D"/>
    <w:rsid w:val="00E64F1C"/>
    <w:rsid w:val="00E65132"/>
    <w:rsid w:val="00E71354"/>
    <w:rsid w:val="00E7691C"/>
    <w:rsid w:val="00E81945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0023B"/>
    <w:rsid w:val="00F10AE1"/>
    <w:rsid w:val="00F25796"/>
    <w:rsid w:val="00F272CE"/>
    <w:rsid w:val="00F320D6"/>
    <w:rsid w:val="00F33967"/>
    <w:rsid w:val="00F360CB"/>
    <w:rsid w:val="00F46D76"/>
    <w:rsid w:val="00F509DE"/>
    <w:rsid w:val="00F514ED"/>
    <w:rsid w:val="00F6241D"/>
    <w:rsid w:val="00F7186B"/>
    <w:rsid w:val="00F733D8"/>
    <w:rsid w:val="00F74558"/>
    <w:rsid w:val="00F77747"/>
    <w:rsid w:val="00F77F09"/>
    <w:rsid w:val="00F805BD"/>
    <w:rsid w:val="00F8378E"/>
    <w:rsid w:val="00F83D61"/>
    <w:rsid w:val="00F85783"/>
    <w:rsid w:val="00F86F51"/>
    <w:rsid w:val="00F86F7A"/>
    <w:rsid w:val="00F903A5"/>
    <w:rsid w:val="00F92606"/>
    <w:rsid w:val="00FA0106"/>
    <w:rsid w:val="00FA1A98"/>
    <w:rsid w:val="00FA3173"/>
    <w:rsid w:val="00FA6F79"/>
    <w:rsid w:val="00FB1705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24ED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348</cp:revision>
  <dcterms:created xsi:type="dcterms:W3CDTF">2019-10-16T10:03:00Z</dcterms:created>
  <dcterms:modified xsi:type="dcterms:W3CDTF">2020-06-24T03:12:00Z</dcterms:modified>
</cp:coreProperties>
</file>